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CD0B" w14:textId="77777777" w:rsidR="008205BB" w:rsidRPr="008205BB" w:rsidRDefault="008205BB" w:rsidP="00864064">
      <w:pPr>
        <w:jc w:val="center"/>
        <w:rPr>
          <w:rFonts w:ascii="Arial" w:hAnsi="Arial" w:cs="Arial"/>
          <w:b/>
          <w:bCs/>
        </w:rPr>
      </w:pPr>
      <w:r w:rsidRPr="008205BB">
        <w:rPr>
          <w:rFonts w:ascii="Arial" w:hAnsi="Arial" w:cs="Arial"/>
          <w:b/>
          <w:bCs/>
        </w:rPr>
        <w:t>De-minimis-Bescheinigung</w:t>
      </w:r>
    </w:p>
    <w:p w14:paraId="692ECA86" w14:textId="77777777" w:rsidR="00C34E4C" w:rsidRDefault="008205BB" w:rsidP="00564999">
      <w:pPr>
        <w:jc w:val="center"/>
        <w:rPr>
          <w:rFonts w:ascii="Arial" w:hAnsi="Arial" w:cs="Arial"/>
          <w:bCs/>
        </w:rPr>
      </w:pPr>
      <w:r w:rsidRPr="008205BB">
        <w:rPr>
          <w:rFonts w:ascii="Arial" w:hAnsi="Arial" w:cs="Arial"/>
          <w:bCs/>
        </w:rPr>
        <w:t xml:space="preserve">für </w:t>
      </w:r>
    </w:p>
    <w:p w14:paraId="318BC181" w14:textId="77777777" w:rsidR="00C34E4C" w:rsidRDefault="00C34E4C" w:rsidP="00564999">
      <w:pPr>
        <w:jc w:val="center"/>
        <w:rPr>
          <w:rFonts w:ascii="Arial" w:hAnsi="Arial" w:cs="Arial"/>
          <w:bCs/>
        </w:rPr>
      </w:pPr>
    </w:p>
    <w:p w14:paraId="4FA4CCE8" w14:textId="26A271F9" w:rsidR="00C34E4C" w:rsidRDefault="00C34E4C" w:rsidP="0056499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Firma, Firma 2</w:t>
      </w:r>
    </w:p>
    <w:p w14:paraId="75D771A7" w14:textId="4002763F" w:rsidR="00C34E4C" w:rsidRDefault="00C34E4C" w:rsidP="0082506D">
      <w:pPr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Strasse</w:t>
      </w:r>
      <w:proofErr w:type="spellEnd"/>
      <w:r>
        <w:rPr>
          <w:rFonts w:ascii="Arial" w:hAnsi="Arial" w:cs="Arial"/>
          <w:bCs/>
        </w:rPr>
        <w:t>, Ort</w:t>
      </w:r>
    </w:p>
    <w:p w14:paraId="7E778929" w14:textId="77777777" w:rsidR="00C34E4C" w:rsidRDefault="00C34E4C" w:rsidP="00564999">
      <w:pPr>
        <w:jc w:val="center"/>
        <w:rPr>
          <w:rFonts w:ascii="Arial" w:hAnsi="Arial" w:cs="Arial"/>
          <w:bCs/>
        </w:rPr>
      </w:pPr>
    </w:p>
    <w:p w14:paraId="47ED4E5A" w14:textId="77777777" w:rsidR="00564999" w:rsidRDefault="00564999" w:rsidP="0056499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gemäß Verordnung (EU) Nr. 1407/2013</w:t>
      </w:r>
    </w:p>
    <w:p w14:paraId="75E3B1DA" w14:textId="77777777" w:rsidR="00564999" w:rsidRPr="008205BB" w:rsidRDefault="00564999" w:rsidP="00564999">
      <w:pPr>
        <w:jc w:val="center"/>
        <w:rPr>
          <w:rFonts w:ascii="Arial" w:hAnsi="Arial" w:cs="Arial"/>
          <w:b/>
          <w:bCs/>
        </w:rPr>
      </w:pPr>
    </w:p>
    <w:p w14:paraId="78B687C0" w14:textId="12CFC882" w:rsidR="008205BB" w:rsidRPr="00C34E4C" w:rsidRDefault="008205BB" w:rsidP="008205BB">
      <w:pPr>
        <w:rPr>
          <w:rFonts w:ascii="Arial" w:hAnsi="Arial" w:cs="Arial"/>
          <w:b/>
          <w:i/>
        </w:rPr>
      </w:pPr>
      <w:r w:rsidRPr="008205BB">
        <w:rPr>
          <w:rFonts w:ascii="Arial" w:hAnsi="Arial" w:cs="Arial"/>
          <w:bCs/>
        </w:rPr>
        <w:t xml:space="preserve">Sie haben eine </w:t>
      </w:r>
      <w:r w:rsidR="005001A0">
        <w:rPr>
          <w:rFonts w:ascii="Arial" w:hAnsi="Arial" w:cs="Arial"/>
          <w:bCs/>
        </w:rPr>
        <w:t xml:space="preserve">Unternehmensberatung </w:t>
      </w:r>
      <w:r w:rsidR="00B36089">
        <w:rPr>
          <w:rFonts w:ascii="Arial" w:hAnsi="Arial" w:cs="Arial"/>
          <w:bCs/>
        </w:rPr>
        <w:t>vo</w:t>
      </w:r>
      <w:r w:rsidR="00C34E4C">
        <w:rPr>
          <w:rFonts w:ascii="Arial" w:hAnsi="Arial" w:cs="Arial"/>
          <w:bCs/>
        </w:rPr>
        <w:t xml:space="preserve">m </w:t>
      </w:r>
      <w:r w:rsidR="00C34E4C" w:rsidRPr="00C34E4C">
        <w:rPr>
          <w:rFonts w:ascii="Arial" w:hAnsi="Arial" w:cs="Arial"/>
          <w:b/>
        </w:rPr>
        <w:t xml:space="preserve">Börsenverein des Deutschen Buchhandels, Landesverband Baden-Württemberg e.V. </w:t>
      </w:r>
      <w:r w:rsidR="00C34E4C">
        <w:rPr>
          <w:rFonts w:ascii="Arial" w:hAnsi="Arial" w:cs="Arial"/>
          <w:b/>
          <w:i/>
        </w:rPr>
        <w:t xml:space="preserve"> </w:t>
      </w:r>
      <w:r w:rsidRPr="008205BB">
        <w:rPr>
          <w:rFonts w:ascii="Arial" w:hAnsi="Arial" w:cs="Arial"/>
          <w:bCs/>
        </w:rPr>
        <w:t>in Anspruch genommen. Die</w:t>
      </w:r>
      <w:r w:rsidR="00B36089">
        <w:rPr>
          <w:rFonts w:ascii="Arial" w:hAnsi="Arial" w:cs="Arial"/>
          <w:bCs/>
        </w:rPr>
        <w:t>se</w:t>
      </w:r>
      <w:r w:rsidR="00844F12">
        <w:rPr>
          <w:rFonts w:ascii="Arial" w:hAnsi="Arial" w:cs="Arial"/>
          <w:bCs/>
        </w:rPr>
        <w:t xml:space="preserve"> </w:t>
      </w:r>
      <w:r w:rsidR="00B36089">
        <w:rPr>
          <w:rFonts w:ascii="Arial" w:hAnsi="Arial" w:cs="Arial"/>
          <w:bCs/>
        </w:rPr>
        <w:t>B</w:t>
      </w:r>
      <w:r w:rsidR="00844F12">
        <w:rPr>
          <w:rFonts w:ascii="Arial" w:hAnsi="Arial" w:cs="Arial"/>
          <w:bCs/>
        </w:rPr>
        <w:t xml:space="preserve">eratung </w:t>
      </w:r>
      <w:r w:rsidR="00B36089">
        <w:rPr>
          <w:rFonts w:ascii="Arial" w:hAnsi="Arial" w:cs="Arial"/>
          <w:bCs/>
        </w:rPr>
        <w:t>wird</w:t>
      </w:r>
      <w:r w:rsidR="00844F12" w:rsidRPr="008205BB">
        <w:rPr>
          <w:rFonts w:ascii="Arial" w:hAnsi="Arial" w:cs="Arial"/>
          <w:bCs/>
        </w:rPr>
        <w:t xml:space="preserve"> </w:t>
      </w:r>
      <w:r w:rsidRPr="008205BB">
        <w:rPr>
          <w:rFonts w:ascii="Arial" w:hAnsi="Arial" w:cs="Arial"/>
          <w:bCs/>
        </w:rPr>
        <w:t xml:space="preserve">mit Mitteln des </w:t>
      </w:r>
      <w:r w:rsidR="00864064">
        <w:rPr>
          <w:rFonts w:ascii="Arial" w:hAnsi="Arial" w:cs="Arial"/>
          <w:bCs/>
        </w:rPr>
        <w:t>Ministeriums</w:t>
      </w:r>
      <w:r w:rsidRPr="008205BB">
        <w:rPr>
          <w:rFonts w:ascii="Arial" w:hAnsi="Arial" w:cs="Arial"/>
          <w:bCs/>
        </w:rPr>
        <w:t xml:space="preserve"> für Wirtschaft</w:t>
      </w:r>
      <w:r w:rsidR="00864064">
        <w:rPr>
          <w:rFonts w:ascii="Arial" w:hAnsi="Arial" w:cs="Arial"/>
          <w:bCs/>
        </w:rPr>
        <w:t xml:space="preserve">, Arbeit und </w:t>
      </w:r>
      <w:r w:rsidR="006F1EF5">
        <w:rPr>
          <w:rFonts w:ascii="Arial" w:hAnsi="Arial" w:cs="Arial"/>
          <w:bCs/>
        </w:rPr>
        <w:t>Tourismus</w:t>
      </w:r>
      <w:r w:rsidR="00864064">
        <w:rPr>
          <w:rFonts w:ascii="Arial" w:hAnsi="Arial" w:cs="Arial"/>
          <w:bCs/>
        </w:rPr>
        <w:t xml:space="preserve"> Baden-Württemberg</w:t>
      </w:r>
      <w:r w:rsidRPr="008205BB">
        <w:rPr>
          <w:rFonts w:ascii="Arial" w:hAnsi="Arial" w:cs="Arial"/>
          <w:bCs/>
        </w:rPr>
        <w:t xml:space="preserve"> aufgrund </w:t>
      </w:r>
      <w:r w:rsidR="00864064">
        <w:rPr>
          <w:rFonts w:ascii="Arial" w:hAnsi="Arial" w:cs="Arial"/>
          <w:bCs/>
        </w:rPr>
        <w:t xml:space="preserve">des </w:t>
      </w:r>
      <w:r w:rsidR="00BE3F74">
        <w:rPr>
          <w:rFonts w:ascii="Arial" w:hAnsi="Arial" w:cs="Arial"/>
          <w:bCs/>
        </w:rPr>
        <w:t>Gesetzes zur Mittelstandsförderung Baden-Württemberg</w:t>
      </w:r>
      <w:r w:rsidR="00864064">
        <w:rPr>
          <w:rFonts w:ascii="Arial" w:hAnsi="Arial" w:cs="Arial"/>
          <w:bCs/>
        </w:rPr>
        <w:t xml:space="preserve"> </w:t>
      </w:r>
      <w:r w:rsidRPr="008205BB">
        <w:rPr>
          <w:rFonts w:ascii="Arial" w:hAnsi="Arial" w:cs="Arial"/>
          <w:bCs/>
        </w:rPr>
        <w:t xml:space="preserve">gefördert. Diese Beratung ist eine </w:t>
      </w:r>
      <w:r w:rsidRPr="008205BB">
        <w:rPr>
          <w:rFonts w:ascii="Arial" w:hAnsi="Arial" w:cs="Arial"/>
        </w:rPr>
        <w:t>De-minimis-Beihilfe im Sinne der Verordnung (EU) Nr. 1407/2013 der Kommission vom 18.</w:t>
      </w:r>
      <w:r w:rsidR="00864064">
        <w:rPr>
          <w:rFonts w:ascii="Arial" w:hAnsi="Arial" w:cs="Arial"/>
        </w:rPr>
        <w:t xml:space="preserve"> </w:t>
      </w:r>
      <w:r w:rsidRPr="008205BB">
        <w:rPr>
          <w:rFonts w:ascii="Arial" w:hAnsi="Arial" w:cs="Arial"/>
        </w:rPr>
        <w:t>Dezember 2013</w:t>
      </w:r>
      <w:r w:rsidRPr="008205BB">
        <w:rPr>
          <w:rFonts w:ascii="Arial" w:hAnsi="Arial" w:cs="Arial"/>
          <w:vertAlign w:val="superscript"/>
        </w:rPr>
        <w:footnoteReference w:id="1"/>
      </w:r>
      <w:r w:rsidRPr="008205BB">
        <w:rPr>
          <w:rFonts w:ascii="Arial" w:hAnsi="Arial" w:cs="Arial"/>
        </w:rPr>
        <w:t xml:space="preserve"> über die Anwendung der Artikel 107 und 108 des Vertrags über die Arbeitsweise der Europäischen Union auf De-minimis-Beihilfen.</w:t>
      </w:r>
    </w:p>
    <w:p w14:paraId="0D82C08C" w14:textId="77777777" w:rsidR="008205BB" w:rsidRPr="008205BB" w:rsidRDefault="008205BB" w:rsidP="008205BB">
      <w:pPr>
        <w:rPr>
          <w:rFonts w:ascii="Arial" w:hAnsi="Arial" w:cs="Arial"/>
        </w:rPr>
      </w:pPr>
    </w:p>
    <w:p w14:paraId="6C216EA2" w14:textId="77777777" w:rsidR="008205BB" w:rsidRPr="0071294B" w:rsidRDefault="008205BB" w:rsidP="008205BB">
      <w:pPr>
        <w:rPr>
          <w:rFonts w:ascii="Arial" w:hAnsi="Arial" w:cs="Arial"/>
          <w:bCs/>
        </w:rPr>
      </w:pPr>
      <w:r w:rsidRPr="0071294B">
        <w:rPr>
          <w:rFonts w:ascii="Arial" w:hAnsi="Arial" w:cs="Arial"/>
          <w:bCs/>
        </w:rPr>
        <w:t>Folgende De-minimis-Beihilfe wurde Ihnen gewährt:</w:t>
      </w:r>
    </w:p>
    <w:p w14:paraId="599E2A65" w14:textId="77777777" w:rsidR="008205BB" w:rsidRPr="0071294B" w:rsidRDefault="008205BB" w:rsidP="008205BB">
      <w:pPr>
        <w:rPr>
          <w:rFonts w:ascii="Arial" w:hAnsi="Arial" w:cs="Arial"/>
          <w:bCs/>
        </w:rPr>
      </w:pPr>
    </w:p>
    <w:tbl>
      <w:tblPr>
        <w:tblStyle w:val="Tabellenraster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843"/>
        <w:gridCol w:w="1276"/>
        <w:gridCol w:w="2013"/>
      </w:tblGrid>
      <w:tr w:rsidR="008247CD" w:rsidRPr="0071294B" w14:paraId="37C5FDF8" w14:textId="77777777" w:rsidTr="008247CD">
        <w:tc>
          <w:tcPr>
            <w:tcW w:w="1276" w:type="dxa"/>
          </w:tcPr>
          <w:p w14:paraId="23CD541D" w14:textId="77777777" w:rsidR="008247CD" w:rsidRPr="0071294B" w:rsidRDefault="008247CD" w:rsidP="006F1E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94B">
              <w:rPr>
                <w:rFonts w:ascii="Arial" w:hAnsi="Arial" w:cs="Arial"/>
                <w:b/>
                <w:bCs/>
                <w:sz w:val="20"/>
                <w:szCs w:val="20"/>
              </w:rPr>
              <w:t>Datum des Bescheids</w:t>
            </w:r>
          </w:p>
        </w:tc>
        <w:tc>
          <w:tcPr>
            <w:tcW w:w="2268" w:type="dxa"/>
          </w:tcPr>
          <w:p w14:paraId="172093D6" w14:textId="77777777" w:rsidR="008247CD" w:rsidRPr="0071294B" w:rsidRDefault="008247CD" w:rsidP="008205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94B">
              <w:rPr>
                <w:rFonts w:ascii="Arial" w:hAnsi="Arial" w:cs="Arial"/>
                <w:b/>
                <w:bCs/>
                <w:sz w:val="20"/>
                <w:szCs w:val="20"/>
              </w:rPr>
              <w:t>Zuwendungsgeber</w:t>
            </w:r>
          </w:p>
        </w:tc>
        <w:tc>
          <w:tcPr>
            <w:tcW w:w="1843" w:type="dxa"/>
          </w:tcPr>
          <w:p w14:paraId="57D42E2A" w14:textId="77777777" w:rsidR="008247CD" w:rsidRPr="0071294B" w:rsidRDefault="008247CD" w:rsidP="008205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94B">
              <w:rPr>
                <w:rFonts w:ascii="Arial" w:hAnsi="Arial" w:cs="Arial"/>
                <w:b/>
                <w:bCs/>
                <w:sz w:val="20"/>
                <w:szCs w:val="20"/>
              </w:rPr>
              <w:t>Aktenzeichen</w:t>
            </w:r>
          </w:p>
        </w:tc>
        <w:tc>
          <w:tcPr>
            <w:tcW w:w="1276" w:type="dxa"/>
          </w:tcPr>
          <w:p w14:paraId="01FBEEA8" w14:textId="77777777" w:rsidR="008247CD" w:rsidRPr="0071294B" w:rsidRDefault="008247CD" w:rsidP="008205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94B">
              <w:rPr>
                <w:rFonts w:ascii="Arial" w:hAnsi="Arial" w:cs="Arial"/>
                <w:b/>
                <w:bCs/>
                <w:sz w:val="20"/>
                <w:szCs w:val="20"/>
              </w:rPr>
              <w:t>Beratungs</w:t>
            </w:r>
            <w:r w:rsidRPr="0071294B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  <w:t>dauer in h</w:t>
            </w:r>
          </w:p>
        </w:tc>
        <w:tc>
          <w:tcPr>
            <w:tcW w:w="2013" w:type="dxa"/>
          </w:tcPr>
          <w:p w14:paraId="38FF5E00" w14:textId="77777777" w:rsidR="008247CD" w:rsidRPr="0071294B" w:rsidRDefault="008247CD" w:rsidP="008205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94B">
              <w:rPr>
                <w:rFonts w:ascii="Arial" w:hAnsi="Arial" w:cs="Arial"/>
                <w:b/>
                <w:bCs/>
                <w:sz w:val="20"/>
                <w:szCs w:val="20"/>
              </w:rPr>
              <w:t>Beihilfewert in Euro</w:t>
            </w:r>
          </w:p>
        </w:tc>
      </w:tr>
      <w:tr w:rsidR="008247CD" w:rsidRPr="0071294B" w14:paraId="0A590C88" w14:textId="77777777" w:rsidTr="008247CD">
        <w:tc>
          <w:tcPr>
            <w:tcW w:w="1276" w:type="dxa"/>
            <w:vAlign w:val="center"/>
          </w:tcPr>
          <w:p w14:paraId="41ACE703" w14:textId="77777777" w:rsidR="008247CD" w:rsidRPr="0071294B" w:rsidRDefault="008247CD" w:rsidP="008205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212748B7" w14:textId="77777777" w:rsidR="008247CD" w:rsidRPr="0071294B" w:rsidRDefault="008247CD" w:rsidP="00B36089">
            <w:pPr>
              <w:rPr>
                <w:rFonts w:ascii="Arial" w:hAnsi="Arial" w:cs="Arial"/>
                <w:bCs/>
              </w:rPr>
            </w:pPr>
            <w:r w:rsidRPr="0071294B">
              <w:rPr>
                <w:rFonts w:ascii="Arial" w:hAnsi="Arial" w:cs="Arial"/>
                <w:bCs/>
              </w:rPr>
              <w:t>Ministerium für Wirtschaft, Arbeit und Tourismus Baden-Württemberg</w:t>
            </w:r>
          </w:p>
        </w:tc>
        <w:tc>
          <w:tcPr>
            <w:tcW w:w="1843" w:type="dxa"/>
            <w:vAlign w:val="center"/>
          </w:tcPr>
          <w:p w14:paraId="7B1D5A29" w14:textId="77777777" w:rsidR="008247CD" w:rsidRPr="0071294B" w:rsidRDefault="008247CD" w:rsidP="008205BB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276" w:type="dxa"/>
            <w:vAlign w:val="center"/>
          </w:tcPr>
          <w:p w14:paraId="3018D440" w14:textId="77777777" w:rsidR="008247CD" w:rsidRPr="0071294B" w:rsidRDefault="008247CD" w:rsidP="008205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13" w:type="dxa"/>
            <w:vAlign w:val="center"/>
          </w:tcPr>
          <w:p w14:paraId="439370BE" w14:textId="77777777" w:rsidR="008247CD" w:rsidRPr="0071294B" w:rsidRDefault="008247CD" w:rsidP="008205BB">
            <w:pPr>
              <w:rPr>
                <w:rFonts w:ascii="Arial" w:hAnsi="Arial" w:cs="Arial"/>
                <w:bCs/>
              </w:rPr>
            </w:pPr>
          </w:p>
        </w:tc>
      </w:tr>
    </w:tbl>
    <w:p w14:paraId="15427947" w14:textId="77777777" w:rsidR="008205BB" w:rsidRPr="0071294B" w:rsidRDefault="008205BB" w:rsidP="008205BB">
      <w:pPr>
        <w:rPr>
          <w:rFonts w:ascii="Arial" w:hAnsi="Arial" w:cs="Arial"/>
        </w:rPr>
      </w:pPr>
    </w:p>
    <w:p w14:paraId="3233514A" w14:textId="334EFE2A" w:rsidR="008205BB" w:rsidRPr="0071294B" w:rsidRDefault="008205BB" w:rsidP="008205BB">
      <w:pPr>
        <w:rPr>
          <w:rFonts w:ascii="Arial" w:hAnsi="Arial" w:cs="Arial"/>
        </w:rPr>
      </w:pPr>
      <w:r w:rsidRPr="0071294B">
        <w:rPr>
          <w:rFonts w:ascii="Arial" w:hAnsi="Arial" w:cs="Arial"/>
        </w:rPr>
        <w:t xml:space="preserve">Die Gesamtsumme der gewährten De-minimis-Beihilfen darf in einem Zeitraum von drei Steuerjahren </w:t>
      </w:r>
      <w:r w:rsidR="0001589D" w:rsidRPr="0071294B">
        <w:rPr>
          <w:rFonts w:ascii="Arial" w:hAnsi="Arial" w:cs="Arial"/>
        </w:rPr>
        <w:t>2</w:t>
      </w:r>
      <w:r w:rsidRPr="0071294B">
        <w:rPr>
          <w:rFonts w:ascii="Arial" w:hAnsi="Arial" w:cs="Arial"/>
        </w:rPr>
        <w:t>00.000 Euro und</w:t>
      </w:r>
      <w:r w:rsidRPr="0071294B">
        <w:rPr>
          <w:rFonts w:ascii="Arial" w:hAnsi="Arial" w:cs="Arial"/>
          <w:i/>
          <w:iCs/>
        </w:rPr>
        <w:t xml:space="preserve"> </w:t>
      </w:r>
      <w:r w:rsidRPr="0071294B">
        <w:rPr>
          <w:rFonts w:ascii="Arial" w:hAnsi="Arial" w:cs="Arial"/>
        </w:rPr>
        <w:t>für Unternehmen des</w:t>
      </w:r>
      <w:r w:rsidR="0082506D">
        <w:rPr>
          <w:rFonts w:ascii="Arial" w:hAnsi="Arial" w:cs="Arial"/>
        </w:rPr>
        <w:t xml:space="preserve"> </w:t>
      </w:r>
      <w:r w:rsidRPr="0071294B">
        <w:rPr>
          <w:rFonts w:ascii="Arial" w:hAnsi="Arial" w:cs="Arial"/>
        </w:rPr>
        <w:t>Straßentransport</w:t>
      </w:r>
      <w:r w:rsidR="0082506D">
        <w:rPr>
          <w:rFonts w:ascii="Arial" w:hAnsi="Arial" w:cs="Arial"/>
        </w:rPr>
        <w:t>-</w:t>
      </w:r>
      <w:r w:rsidRPr="0071294B">
        <w:rPr>
          <w:rFonts w:ascii="Arial" w:hAnsi="Arial" w:cs="Arial"/>
        </w:rPr>
        <w:t xml:space="preserve">sektors 100.000 Euro nicht übersteigen. Dieser Höchstbetrag gilt für De-minimis-Beihilfen gleich welcher Art und Zielsetzung. Der Zeitraum bestimmt sich nach den Steuerjahren, die für </w:t>
      </w:r>
      <w:r w:rsidR="00C765FB" w:rsidRPr="0071294B">
        <w:rPr>
          <w:rFonts w:ascii="Arial" w:hAnsi="Arial" w:cs="Arial"/>
        </w:rPr>
        <w:t xml:space="preserve">Ihr </w:t>
      </w:r>
      <w:r w:rsidRPr="0071294B">
        <w:rPr>
          <w:rFonts w:ascii="Arial" w:hAnsi="Arial" w:cs="Arial"/>
        </w:rPr>
        <w:t>Unternehmen maßgebend sind.</w:t>
      </w:r>
    </w:p>
    <w:p w14:paraId="75C25C12" w14:textId="77777777" w:rsidR="008205BB" w:rsidRPr="0071294B" w:rsidRDefault="008205BB" w:rsidP="008205BB">
      <w:pPr>
        <w:rPr>
          <w:rFonts w:ascii="Arial" w:hAnsi="Arial" w:cs="Arial"/>
          <w:b/>
          <w:bCs/>
        </w:rPr>
      </w:pPr>
    </w:p>
    <w:p w14:paraId="3C5316B9" w14:textId="77777777" w:rsidR="008205BB" w:rsidRPr="0071294B" w:rsidRDefault="008205BB" w:rsidP="008205BB">
      <w:pPr>
        <w:rPr>
          <w:rFonts w:ascii="Arial" w:hAnsi="Arial" w:cs="Arial"/>
          <w:u w:val="single"/>
        </w:rPr>
      </w:pPr>
      <w:r w:rsidRPr="0071294B">
        <w:rPr>
          <w:rFonts w:ascii="Arial" w:hAnsi="Arial" w:cs="Arial"/>
          <w:u w:val="single"/>
        </w:rPr>
        <w:t>Hinweise:</w:t>
      </w:r>
    </w:p>
    <w:p w14:paraId="1F1DB3C1" w14:textId="77777777" w:rsidR="008205BB" w:rsidRPr="0071294B" w:rsidRDefault="008205BB" w:rsidP="008205BB">
      <w:pPr>
        <w:rPr>
          <w:rFonts w:ascii="Arial" w:hAnsi="Arial" w:cs="Arial"/>
        </w:rPr>
      </w:pPr>
      <w:r w:rsidRPr="0071294B">
        <w:rPr>
          <w:rFonts w:ascii="Arial" w:hAnsi="Arial" w:cs="Arial"/>
        </w:rPr>
        <w:t>Diese Bescheinigung ist</w:t>
      </w:r>
    </w:p>
    <w:p w14:paraId="5185BF9D" w14:textId="77777777" w:rsidR="008205BB" w:rsidRPr="008205BB" w:rsidRDefault="005E78AF" w:rsidP="008205BB">
      <w:pPr>
        <w:numPr>
          <w:ilvl w:val="0"/>
          <w:numId w:val="1"/>
        </w:numPr>
        <w:rPr>
          <w:rFonts w:ascii="Arial" w:hAnsi="Arial" w:cs="Arial"/>
        </w:rPr>
      </w:pPr>
      <w:r w:rsidRPr="0071294B">
        <w:rPr>
          <w:rFonts w:ascii="Arial" w:hAnsi="Arial" w:cs="Arial"/>
          <w:b/>
        </w:rPr>
        <w:t>Zehn</w:t>
      </w:r>
      <w:r w:rsidR="008205BB" w:rsidRPr="0071294B">
        <w:rPr>
          <w:rFonts w:ascii="Arial" w:hAnsi="Arial" w:cs="Arial"/>
          <w:b/>
        </w:rPr>
        <w:t xml:space="preserve"> Jahre</w:t>
      </w:r>
      <w:r w:rsidR="008205BB" w:rsidRPr="0071294B">
        <w:rPr>
          <w:rFonts w:ascii="Arial" w:hAnsi="Arial" w:cs="Arial"/>
        </w:rPr>
        <w:t xml:space="preserve"> vom Unternehmen </w:t>
      </w:r>
      <w:r w:rsidR="008205BB" w:rsidRPr="0071294B">
        <w:rPr>
          <w:rFonts w:ascii="Arial" w:hAnsi="Arial" w:cs="Arial"/>
          <w:b/>
        </w:rPr>
        <w:t>aufzubewahren</w:t>
      </w:r>
      <w:r w:rsidR="008205BB" w:rsidRPr="0071294B">
        <w:rPr>
          <w:rFonts w:ascii="Arial" w:hAnsi="Arial" w:cs="Arial"/>
        </w:rPr>
        <w:t xml:space="preserve"> und auf </w:t>
      </w:r>
      <w:r w:rsidR="008205BB" w:rsidRPr="0071294B">
        <w:rPr>
          <w:rFonts w:ascii="Arial" w:hAnsi="Arial" w:cs="Arial"/>
          <w:b/>
        </w:rPr>
        <w:t>Anforderung</w:t>
      </w:r>
      <w:r w:rsidR="008205BB" w:rsidRPr="0071294B">
        <w:rPr>
          <w:rFonts w:ascii="Arial" w:hAnsi="Arial" w:cs="Arial"/>
        </w:rPr>
        <w:t xml:space="preserve"> der Europäischen Kommission, </w:t>
      </w:r>
      <w:r w:rsidR="009B01B5" w:rsidRPr="0071294B">
        <w:rPr>
          <w:rFonts w:ascii="Arial" w:hAnsi="Arial" w:cs="Arial"/>
        </w:rPr>
        <w:t>einer Bundes- oder Landesbehörde der</w:t>
      </w:r>
      <w:r w:rsidR="008205BB" w:rsidRPr="0071294B">
        <w:rPr>
          <w:rFonts w:ascii="Arial" w:hAnsi="Arial" w:cs="Arial"/>
        </w:rPr>
        <w:t xml:space="preserve"> bewilligenden Stelle</w:t>
      </w:r>
      <w:r w:rsidR="00F02149" w:rsidRPr="0071294B">
        <w:rPr>
          <w:rFonts w:ascii="Arial" w:hAnsi="Arial" w:cs="Arial"/>
        </w:rPr>
        <w:t xml:space="preserve"> und seiner</w:t>
      </w:r>
      <w:r w:rsidRPr="0071294B">
        <w:rPr>
          <w:rFonts w:ascii="Arial" w:hAnsi="Arial" w:cs="Arial"/>
        </w:rPr>
        <w:t xml:space="preserve"> Beauftragten oder de</w:t>
      </w:r>
      <w:r w:rsidR="00F02149" w:rsidRPr="0071294B">
        <w:rPr>
          <w:rFonts w:ascii="Arial" w:hAnsi="Arial" w:cs="Arial"/>
        </w:rPr>
        <w:t>n staatlichen Rechnungsprüfungsstellen</w:t>
      </w:r>
      <w:r w:rsidR="008205BB" w:rsidRPr="0071294B">
        <w:rPr>
          <w:rFonts w:ascii="Arial" w:hAnsi="Arial" w:cs="Arial"/>
        </w:rPr>
        <w:t xml:space="preserve"> innerhalb von einer Woche oder einer in</w:t>
      </w:r>
      <w:r w:rsidR="008205BB" w:rsidRPr="008205BB">
        <w:rPr>
          <w:rFonts w:ascii="Arial" w:hAnsi="Arial" w:cs="Arial"/>
        </w:rPr>
        <w:t xml:space="preserve"> der Anordnung festgesetzten längeren Frist </w:t>
      </w:r>
      <w:r w:rsidR="008205BB" w:rsidRPr="008205BB">
        <w:rPr>
          <w:rFonts w:ascii="Arial" w:hAnsi="Arial" w:cs="Arial"/>
          <w:b/>
        </w:rPr>
        <w:t>vorzulegen</w:t>
      </w:r>
      <w:r w:rsidR="008205BB" w:rsidRPr="008205BB">
        <w:rPr>
          <w:rFonts w:ascii="Arial" w:hAnsi="Arial" w:cs="Arial"/>
        </w:rPr>
        <w:t>.</w:t>
      </w:r>
      <w:r w:rsidR="009B01B5">
        <w:rPr>
          <w:rFonts w:ascii="Arial" w:hAnsi="Arial" w:cs="Arial"/>
        </w:rPr>
        <w:t xml:space="preserve"> Wird die Bescheinigung nicht innerhalb der Frist vorgelegt, </w:t>
      </w:r>
      <w:r w:rsidR="00871082">
        <w:rPr>
          <w:rFonts w:ascii="Arial" w:hAnsi="Arial" w:cs="Arial"/>
        </w:rPr>
        <w:t>wird</w:t>
      </w:r>
      <w:r w:rsidR="009B01B5">
        <w:rPr>
          <w:rFonts w:ascii="Arial" w:hAnsi="Arial" w:cs="Arial"/>
        </w:rPr>
        <w:t xml:space="preserve"> der Widerruf des Zuwendungsbescheides und die Rückforderung der Zuwendung vorbehalten.</w:t>
      </w:r>
    </w:p>
    <w:p w14:paraId="1314D556" w14:textId="2C668337" w:rsidR="008205BB" w:rsidRDefault="008205BB" w:rsidP="008205BB">
      <w:pPr>
        <w:numPr>
          <w:ilvl w:val="0"/>
          <w:numId w:val="1"/>
        </w:numPr>
        <w:rPr>
          <w:rFonts w:ascii="Arial" w:hAnsi="Arial" w:cs="Arial"/>
        </w:rPr>
      </w:pPr>
      <w:r w:rsidRPr="008205BB">
        <w:rPr>
          <w:rFonts w:ascii="Arial" w:hAnsi="Arial" w:cs="Arial"/>
        </w:rPr>
        <w:t>bei zukünftigen Beantragungen als Nachweis für die vergangenen De-minimis-Beihilfen vorzulegen.</w:t>
      </w:r>
    </w:p>
    <w:p w14:paraId="7D7E146D" w14:textId="77777777" w:rsidR="00AE7712" w:rsidRDefault="00AE7712" w:rsidP="00AE7712">
      <w:pPr>
        <w:ind w:left="360"/>
        <w:rPr>
          <w:rFonts w:ascii="Arial" w:hAnsi="Arial" w:cs="Arial"/>
        </w:rPr>
      </w:pPr>
    </w:p>
    <w:p w14:paraId="5DFDF26F" w14:textId="115D784B" w:rsidR="00C34E4C" w:rsidRDefault="00C34E4C" w:rsidP="00C34E4C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165"/>
      </w:tblGrid>
      <w:tr w:rsidR="00AE7712" w14:paraId="492E7D89" w14:textId="77777777" w:rsidTr="00AE7712">
        <w:tc>
          <w:tcPr>
            <w:tcW w:w="1555" w:type="dxa"/>
          </w:tcPr>
          <w:p w14:paraId="73FB72D0" w14:textId="72071492" w:rsidR="00AE7712" w:rsidRDefault="00AE7712" w:rsidP="00C34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7165" w:type="dxa"/>
          </w:tcPr>
          <w:p w14:paraId="3EEE3CB0" w14:textId="77777777" w:rsidR="00AE7712" w:rsidRDefault="00AE7712" w:rsidP="00C34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Börsenverein des Dt. Buchhandels, Landesverband </w:t>
            </w:r>
          </w:p>
          <w:p w14:paraId="10708F19" w14:textId="5993EB30" w:rsidR="00AE7712" w:rsidRDefault="00AE7712" w:rsidP="00C34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Baden-Württemberg e.V.</w:t>
            </w:r>
          </w:p>
        </w:tc>
      </w:tr>
    </w:tbl>
    <w:p w14:paraId="49DC8E1E" w14:textId="0EC545F2" w:rsidR="00C34E4C" w:rsidRDefault="00C34E4C" w:rsidP="00C34E4C">
      <w:pPr>
        <w:rPr>
          <w:rFonts w:ascii="Arial" w:hAnsi="Arial" w:cs="Arial"/>
        </w:rPr>
      </w:pPr>
    </w:p>
    <w:p w14:paraId="777AE079" w14:textId="77777777" w:rsidR="0082506D" w:rsidRPr="00D5465C" w:rsidRDefault="0082506D" w:rsidP="0082506D">
      <w:pPr>
        <w:rPr>
          <w:rFonts w:ascii="Arial" w:hAnsi="Arial" w:cs="Arial"/>
        </w:rPr>
      </w:pPr>
      <w:r w:rsidRPr="00EB0D16">
        <w:rPr>
          <w:rFonts w:ascii="Arial" w:hAnsi="Arial" w:cs="Arial"/>
        </w:rPr>
        <w:t>Diese Bescheinigung wurde maschinell erstellt und trägt daher keine Unterschrift.</w:t>
      </w:r>
    </w:p>
    <w:p w14:paraId="745AC1DC" w14:textId="01EB8B50" w:rsidR="00964338" w:rsidRPr="00D5465C" w:rsidRDefault="00964338">
      <w:pPr>
        <w:rPr>
          <w:rFonts w:ascii="Arial" w:hAnsi="Arial" w:cs="Arial"/>
        </w:rPr>
      </w:pPr>
    </w:p>
    <w:sectPr w:rsidR="00964338" w:rsidRPr="00D5465C" w:rsidSect="00F21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588" w:bottom="1247" w:left="1588" w:header="709" w:footer="709" w:gutter="0"/>
      <w:paperSrc w:first="15" w:other="15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3A4C" w14:textId="77777777" w:rsidR="007E3687" w:rsidRDefault="007E3687">
      <w:r>
        <w:separator/>
      </w:r>
    </w:p>
  </w:endnote>
  <w:endnote w:type="continuationSeparator" w:id="0">
    <w:p w14:paraId="1797E9F3" w14:textId="77777777" w:rsidR="007E3687" w:rsidRDefault="007E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9AEC" w14:textId="77777777" w:rsidR="00C44665" w:rsidRDefault="007E36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10F4" w14:textId="77777777" w:rsidR="00C44665" w:rsidRDefault="007E36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3DD4" w14:textId="77777777" w:rsidR="00C44665" w:rsidRDefault="007E36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54B7" w14:textId="77777777" w:rsidR="007E3687" w:rsidRDefault="007E3687">
      <w:r>
        <w:separator/>
      </w:r>
    </w:p>
  </w:footnote>
  <w:footnote w:type="continuationSeparator" w:id="0">
    <w:p w14:paraId="1DF75500" w14:textId="77777777" w:rsidR="007E3687" w:rsidRDefault="007E3687">
      <w:r>
        <w:continuationSeparator/>
      </w:r>
    </w:p>
  </w:footnote>
  <w:footnote w:id="1">
    <w:p w14:paraId="4DA93398" w14:textId="77777777" w:rsidR="008205BB" w:rsidRDefault="008205BB" w:rsidP="008205BB">
      <w:pPr>
        <w:pStyle w:val="Funotentext"/>
      </w:pPr>
      <w:r>
        <w:rPr>
          <w:rStyle w:val="Funotenzeichen"/>
        </w:rPr>
        <w:footnoteRef/>
      </w:r>
      <w:r>
        <w:t xml:space="preserve"> Amtsblatt der EU Nr. L352/1 vom 24. Dezember 2013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0266" w14:textId="77777777" w:rsidR="00C44665" w:rsidRDefault="00173184" w:rsidP="003C5C0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BFCE6A2" w14:textId="77777777" w:rsidR="00C44665" w:rsidRDefault="007E36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D377" w14:textId="77777777" w:rsidR="00C44665" w:rsidRDefault="00173184" w:rsidP="003C5C0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44F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8302E6E" w14:textId="77777777" w:rsidR="00C44665" w:rsidRDefault="007E36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25DD" w14:textId="77777777" w:rsidR="00C44665" w:rsidRDefault="007E36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D5E4E"/>
    <w:multiLevelType w:val="hybridMultilevel"/>
    <w:tmpl w:val="2CCCEE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BB"/>
    <w:rsid w:val="0001589D"/>
    <w:rsid w:val="00095730"/>
    <w:rsid w:val="00173184"/>
    <w:rsid w:val="001E35D8"/>
    <w:rsid w:val="003E30C7"/>
    <w:rsid w:val="00474BD5"/>
    <w:rsid w:val="005001A0"/>
    <w:rsid w:val="00554BA6"/>
    <w:rsid w:val="00564999"/>
    <w:rsid w:val="005C2F5B"/>
    <w:rsid w:val="005E78AF"/>
    <w:rsid w:val="006519BE"/>
    <w:rsid w:val="006A0ECE"/>
    <w:rsid w:val="006F1EF5"/>
    <w:rsid w:val="0071294B"/>
    <w:rsid w:val="007E3687"/>
    <w:rsid w:val="008205BB"/>
    <w:rsid w:val="008247CD"/>
    <w:rsid w:val="0082506D"/>
    <w:rsid w:val="00844F12"/>
    <w:rsid w:val="00864064"/>
    <w:rsid w:val="00871082"/>
    <w:rsid w:val="008C376F"/>
    <w:rsid w:val="009421A4"/>
    <w:rsid w:val="00964338"/>
    <w:rsid w:val="009B01B5"/>
    <w:rsid w:val="00A03C0A"/>
    <w:rsid w:val="00A8090E"/>
    <w:rsid w:val="00AB52BE"/>
    <w:rsid w:val="00AE7712"/>
    <w:rsid w:val="00B36089"/>
    <w:rsid w:val="00BE3F74"/>
    <w:rsid w:val="00C34E4C"/>
    <w:rsid w:val="00C765FB"/>
    <w:rsid w:val="00D5465C"/>
    <w:rsid w:val="00D6504C"/>
    <w:rsid w:val="00EA3801"/>
    <w:rsid w:val="00EB0D16"/>
    <w:rsid w:val="00F02149"/>
    <w:rsid w:val="00F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EB6AE"/>
  <w15:docId w15:val="{8B236F9F-D356-4CB0-BE36-EB0BF869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C2F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C2F5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205BB"/>
  </w:style>
  <w:style w:type="table" w:styleId="Tabellenraster">
    <w:name w:val="Table Grid"/>
    <w:basedOn w:val="NormaleTabelle"/>
    <w:rsid w:val="0082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8205BB"/>
    <w:rPr>
      <w:rFonts w:ascii="Arial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8205BB"/>
    <w:rPr>
      <w:rFonts w:ascii="Arial" w:hAnsi="Arial"/>
    </w:rPr>
  </w:style>
  <w:style w:type="character" w:styleId="Funotenzeichen">
    <w:name w:val="footnote reference"/>
    <w:basedOn w:val="Absatz-Standardschriftart"/>
    <w:rsid w:val="008205BB"/>
    <w:rPr>
      <w:vertAlign w:val="superscript"/>
    </w:rPr>
  </w:style>
  <w:style w:type="paragraph" w:styleId="Sprechblasentext">
    <w:name w:val="Balloon Text"/>
    <w:basedOn w:val="Standard"/>
    <w:link w:val="SprechblasentextZchn"/>
    <w:semiHidden/>
    <w:unhideWhenUsed/>
    <w:rsid w:val="009B01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B01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Finanzverwaltung Ba-Wü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Lausterer, Kerstin (MFW)</dc:creator>
  <cp:lastModifiedBy>Börsenverein Baden-Württemberg</cp:lastModifiedBy>
  <cp:revision>14</cp:revision>
  <cp:lastPrinted>2022-01-11T13:57:00Z</cp:lastPrinted>
  <dcterms:created xsi:type="dcterms:W3CDTF">2020-05-15T13:21:00Z</dcterms:created>
  <dcterms:modified xsi:type="dcterms:W3CDTF">2022-01-11T14:52:00Z</dcterms:modified>
</cp:coreProperties>
</file>